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AD46AD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="00AD46AD">
        <w:rPr>
          <w:rFonts w:ascii="Times New Roman" w:hAnsi="Times New Roman"/>
          <w:color w:val="000000" w:themeColor="text1"/>
          <w:szCs w:val="24"/>
        </w:rPr>
        <w:t>Úřad:</w:t>
      </w:r>
      <w:r w:rsidR="00AD46AD">
        <w:rPr>
          <w:rFonts w:ascii="Times New Roman" w:hAnsi="Times New Roman"/>
          <w:color w:val="000000" w:themeColor="text1"/>
          <w:szCs w:val="24"/>
        </w:rPr>
        <w:tab/>
        <w:t>Stavební úřad Miletín</w:t>
      </w:r>
    </w:p>
    <w:p w:rsidR="002F5282" w:rsidRPr="00B53327" w:rsidRDefault="00AD46AD" w:rsidP="00AD46AD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  <w:t>Ulice:</w:t>
      </w:r>
      <w:r>
        <w:rPr>
          <w:rFonts w:ascii="Times New Roman" w:hAnsi="Times New Roman"/>
          <w:color w:val="000000" w:themeColor="text1"/>
          <w:szCs w:val="24"/>
        </w:rPr>
        <w:tab/>
        <w:t>náměstí K. J. Erbena 99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 xml:space="preserve">PSČ, </w:t>
      </w:r>
      <w:r w:rsidR="00AD46AD">
        <w:rPr>
          <w:rFonts w:ascii="Times New Roman" w:hAnsi="Times New Roman"/>
          <w:color w:val="000000" w:themeColor="text1"/>
          <w:szCs w:val="24"/>
        </w:rPr>
        <w:t>obec:</w:t>
      </w:r>
      <w:r w:rsidR="00AD46AD">
        <w:rPr>
          <w:rFonts w:ascii="Times New Roman" w:hAnsi="Times New Roman"/>
          <w:color w:val="000000" w:themeColor="text1"/>
          <w:szCs w:val="24"/>
        </w:rPr>
        <w:tab/>
        <w:t>507 71 Miletín</w:t>
      </w:r>
      <w:bookmarkStart w:id="0" w:name="_GoBack"/>
      <w:bookmarkEnd w:id="0"/>
    </w:p>
    <w:p w:rsidR="002F5282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  <w:proofErr w:type="gramStart"/>
      <w:r w:rsidRPr="00B53327">
        <w:t>I.   Ochranné</w:t>
      </w:r>
      <w:proofErr w:type="gramEnd"/>
      <w:r w:rsidRPr="00B53327">
        <w:t xml:space="preserve"> pásmo, druh, rozsah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Cs w:val="24"/>
        </w:rPr>
        <w:t>……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81176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81176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681176">
        <w:rPr>
          <w:rFonts w:ascii="Times New Roman" w:hAnsi="Times New Roman"/>
          <w:b/>
          <w:color w:val="000000" w:themeColor="text1"/>
          <w:sz w:val="24"/>
          <w:szCs w:val="24"/>
        </w:rPr>
      </w:r>
      <w:r w:rsidR="00681176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>III.   Identifikační údaje žadatele</w:t>
      </w:r>
    </w:p>
    <w:p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lastRenderedPageBreak/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telefon: 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81176">
        <w:rPr>
          <w:rFonts w:ascii="Times New Roman" w:hAnsi="Times New Roman"/>
          <w:color w:val="000000" w:themeColor="text1"/>
          <w:sz w:val="24"/>
          <w:szCs w:val="24"/>
        </w:rPr>
      </w:r>
      <w:r w:rsidR="0068117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81176">
        <w:rPr>
          <w:rFonts w:ascii="Times New Roman" w:hAnsi="Times New Roman"/>
          <w:color w:val="000000" w:themeColor="text1"/>
          <w:sz w:val="24"/>
          <w:szCs w:val="24"/>
        </w:rPr>
      </w:r>
      <w:r w:rsidR="0068117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81176">
        <w:rPr>
          <w:rFonts w:ascii="Times New Roman" w:hAnsi="Times New Roman"/>
          <w:color w:val="000000" w:themeColor="text1"/>
          <w:sz w:val="24"/>
          <w:szCs w:val="24"/>
        </w:rPr>
      </w:r>
      <w:r w:rsidR="0068117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AF01F8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681176">
        <w:rPr>
          <w:rFonts w:ascii="Times New Roman" w:hAnsi="Times New Roman"/>
          <w:color w:val="000000" w:themeColor="text1"/>
          <w:sz w:val="24"/>
          <w:szCs w:val="24"/>
        </w:rPr>
      </w:r>
      <w:r w:rsidR="00681176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telefon: 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2F5282" w:rsidRPr="00AF01F8" w:rsidRDefault="002F5282" w:rsidP="002F5282">
      <w:pPr>
        <w:pStyle w:val="Styl1"/>
      </w:pPr>
      <w:r>
        <w:t xml:space="preserve">V. </w:t>
      </w:r>
      <w:r w:rsidRPr="00AF01F8">
        <w:t>Údaje o současném stavu využívání pozemků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9695"/>
      </w:tblGrid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přírody a krajiny  ……</w:t>
            </w:r>
            <w:r>
              <w:rPr>
                <w:color w:val="000000" w:themeColor="text1"/>
              </w:rPr>
              <w:t>………………………………………………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…….……………………………………………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zemědělského půdního fondu</w:t>
            </w:r>
            <w:r>
              <w:rPr>
                <w:color w:val="000000" w:themeColor="text1"/>
              </w:rPr>
              <w:t xml:space="preserve">  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surovin </w:t>
            </w:r>
            <w:r>
              <w:rPr>
                <w:color w:val="000000" w:themeColor="text1"/>
              </w:rPr>
              <w:t xml:space="preserve"> 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</w:r>
            <w:proofErr w:type="gramStart"/>
            <w:r w:rsidRPr="00BA5BDA">
              <w:rPr>
                <w:color w:val="000000" w:themeColor="text1"/>
              </w:rPr>
              <w:t xml:space="preserve">dopravy                        </w:t>
            </w:r>
            <w:r>
              <w:rPr>
                <w:color w:val="000000" w:themeColor="text1"/>
              </w:rPr>
              <w:t>..</w:t>
            </w:r>
            <w:r w:rsidRPr="00BA5BDA">
              <w:rPr>
                <w:color w:val="000000" w:themeColor="text1"/>
              </w:rPr>
              <w:t>…</w:t>
            </w:r>
            <w:proofErr w:type="gramEnd"/>
            <w:r w:rsidRPr="00BA5BDA">
              <w:rPr>
                <w:color w:val="000000" w:themeColor="text1"/>
              </w:rPr>
              <w:t>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využívání jaderné energie a ionizujícího zář</w:t>
            </w:r>
            <w:r>
              <w:rPr>
                <w:color w:val="000000" w:themeColor="text1"/>
              </w:rPr>
              <w:t>ení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</w:t>
            </w:r>
            <w:proofErr w:type="gramStart"/>
            <w:r w:rsidRPr="00BA5BDA">
              <w:rPr>
                <w:color w:val="000000" w:themeColor="text1"/>
              </w:rPr>
              <w:t>komunikací  …</w:t>
            </w:r>
            <w:proofErr w:type="gramEnd"/>
            <w:r w:rsidRPr="00BA5BDA">
              <w:rPr>
                <w:color w:val="000000" w:themeColor="text1"/>
              </w:rPr>
              <w:t>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….......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………………………………………………….………..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………………………………………………………………………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</w:t>
            </w:r>
            <w:r>
              <w:rPr>
                <w:color w:val="000000" w:themeColor="text1"/>
              </w:rPr>
              <w:t>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681176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681176">
              <w:rPr>
                <w:color w:val="000000" w:themeColor="text1"/>
              </w:rPr>
            </w:r>
            <w:r w:rsidR="00681176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76" w:rsidRDefault="00681176" w:rsidP="00165DCC">
      <w:pPr>
        <w:spacing w:after="0" w:line="240" w:lineRule="auto"/>
      </w:pPr>
      <w:r>
        <w:separator/>
      </w:r>
    </w:p>
  </w:endnote>
  <w:endnote w:type="continuationSeparator" w:id="0">
    <w:p w:rsidR="00681176" w:rsidRDefault="0068117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681176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AD46AD">
          <w:rPr>
            <w:rFonts w:ascii="Times New Roman" w:hAnsi="Times New Roman"/>
            <w:noProof/>
            <w:sz w:val="20"/>
            <w:szCs w:val="20"/>
          </w:rPr>
          <w:t>5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76" w:rsidRDefault="00681176" w:rsidP="00165DCC">
      <w:pPr>
        <w:spacing w:after="0" w:line="240" w:lineRule="auto"/>
      </w:pPr>
      <w:r>
        <w:separator/>
      </w:r>
    </w:p>
  </w:footnote>
  <w:footnote w:type="continuationSeparator" w:id="0">
    <w:p w:rsidR="00681176" w:rsidRDefault="0068117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1176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46AD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0BB3F-F9F6-439D-B567-CEC794A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000E-50D6-4584-BB35-3AA72F6F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3</cp:revision>
  <cp:lastPrinted>2018-05-18T11:31:00Z</cp:lastPrinted>
  <dcterms:created xsi:type="dcterms:W3CDTF">2018-05-18T11:34:00Z</dcterms:created>
  <dcterms:modified xsi:type="dcterms:W3CDTF">2021-03-24T16:18:00Z</dcterms:modified>
</cp:coreProperties>
</file>