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eastAsia="Times New Roman" w:cs="Times New Roman"/>
          <w:color w:val="auto"/>
          <w:sz w:val="24"/>
          <w:szCs w:val="20"/>
          <w:lang w:val="cs-CZ" w:eastAsia="zxx" w:bidi="zxx"/>
        </w:rPr>
      </w:pPr>
      <w:r>
        <w:rPr/>
      </w:r>
    </w:p>
    <w:p>
      <w:pPr>
        <w:pStyle w:val="Normal"/>
        <w:jc w:val="center"/>
        <w:rPr>
          <w:rFonts w:eastAsia="Times New Roman" w:cs="Times New Roman"/>
          <w:color w:val="auto"/>
          <w:sz w:val="24"/>
          <w:szCs w:val="20"/>
          <w:lang w:val="cs-CZ" w:eastAsia="zxx" w:bidi="zxx"/>
        </w:rPr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/>
          <w:color w:val="auto"/>
          <w:sz w:val="24"/>
          <w:szCs w:val="20"/>
          <w:lang w:val="cs-CZ" w:eastAsia="zxx" w:bidi="zxx"/>
        </w:rPr>
        <w:t xml:space="preserve"> </w:t>
      </w:r>
      <w:r>
        <w:rPr>
          <w:rFonts w:eastAsia="Arial Unicode MS" w:cs="Tahoma"/>
          <w:b/>
          <w:color w:val="auto"/>
          <w:sz w:val="36"/>
          <w:szCs w:val="20"/>
          <w:lang w:val="cs-CZ" w:eastAsia="zxx" w:bidi="zxx"/>
        </w:rPr>
        <w:t xml:space="preserve">MILETÍN  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color w:val="auto"/>
          <w:sz w:val="24"/>
          <w:szCs w:val="20"/>
          <w:lang w:val="cs-CZ" w:eastAsia="zxx" w:bidi="zxx"/>
        </w:rPr>
        <w:t xml:space="preserve"> </w:t>
      </w:r>
      <w:r>
        <w:rPr>
          <w:rFonts w:eastAsia="Arial Unicode MS" w:cs="Tahoma"/>
          <w:b/>
          <w:color w:val="auto"/>
          <w:sz w:val="24"/>
          <w:szCs w:val="20"/>
          <w:lang w:val="cs-CZ" w:eastAsia="zxx" w:bidi="zxx"/>
        </w:rPr>
        <w:t>nám. Karla Jaromíra Erbena</w:t>
      </w:r>
      <w:r>
        <w:rPr>
          <w:rFonts w:eastAsia="Arial Unicode MS" w:cs="Tahoma"/>
          <w:b/>
          <w:color w:val="auto"/>
          <w:sz w:val="36"/>
          <w:szCs w:val="20"/>
          <w:lang w:val="cs-CZ" w:eastAsia="zxx" w:bidi="zxx"/>
        </w:rPr>
        <w:t xml:space="preserve"> </w:t>
      </w:r>
      <w:r>
        <w:rPr>
          <w:rFonts w:eastAsia="Arial Unicode MS" w:cs="Tahoma"/>
          <w:b/>
          <w:color w:val="auto"/>
          <w:sz w:val="24"/>
          <w:szCs w:val="24"/>
          <w:lang w:val="cs-CZ" w:eastAsia="zxx" w:bidi="zxx"/>
        </w:rPr>
        <w:t xml:space="preserve">č.p </w:t>
      </w:r>
      <w:r>
        <w:rPr>
          <w:rFonts w:eastAsia="Arial Unicode MS" w:cs="Tahoma"/>
          <w:b/>
          <w:color w:val="auto"/>
          <w:sz w:val="24"/>
          <w:szCs w:val="20"/>
          <w:lang w:val="cs-CZ" w:eastAsia="zxx" w:bidi="zxx"/>
        </w:rPr>
        <w:t>99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color w:val="auto"/>
          <w:sz w:val="24"/>
          <w:szCs w:val="20"/>
          <w:lang w:val="cs-CZ" w:eastAsia="zxx" w:bidi="zxx"/>
        </w:rPr>
        <w:t xml:space="preserve">  </w:t>
      </w:r>
      <w:r>
        <w:rPr>
          <w:rFonts w:eastAsia="Arial Unicode MS" w:cs="Tahoma"/>
          <w:b/>
          <w:color w:val="auto"/>
          <w:sz w:val="24"/>
          <w:szCs w:val="20"/>
          <w:lang w:val="cs-CZ" w:eastAsia="zxx" w:bidi="zxx"/>
        </w:rPr>
        <w:t>507 71, e-mail:</w:t>
      </w:r>
      <w:hyperlink r:id="rId2">
        <w:r>
          <w:rPr>
            <w:rStyle w:val="Internetovodkaz"/>
            <w:rFonts w:eastAsia="Arial Unicode MS" w:cs="Tahoma"/>
            <w:b/>
            <w:sz w:val="24"/>
            <w:szCs w:val="20"/>
            <w:lang w:val="cs-CZ" w:eastAsia="zxx" w:bidi="zxx"/>
          </w:rPr>
          <w:t>nosek@miletin.cz</w:t>
        </w:r>
      </w:hyperlink>
      <w:r>
        <w:rPr>
          <w:rStyle w:val="Internetovodkaz"/>
          <w:rFonts w:eastAsia="Arial Unicode MS" w:cs="Tahoma"/>
          <w:b/>
          <w:bCs/>
          <w:color w:val="000000"/>
          <w:sz w:val="30"/>
          <w:szCs w:val="30"/>
          <w:u w:val="none"/>
          <w:lang w:val="cs-CZ" w:eastAsia="zxx" w:bidi="zxx"/>
        </w:rPr>
        <w:t xml:space="preserve"> </w:t>
      </w:r>
      <w:r>
        <w:rPr>
          <w:rFonts w:eastAsia="Arial Unicode MS" w:cs="Tahoma"/>
          <w:b/>
          <w:color w:val="auto"/>
          <w:sz w:val="24"/>
          <w:szCs w:val="20"/>
          <w:lang w:val="cs-CZ" w:eastAsia="zxx" w:bidi="zxx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bottom w:val="single" w:sz="8" w:space="2" w:color="000000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Č.j.</w:t>
      </w:r>
      <w:r>
        <w:rPr>
          <w:rFonts w:eastAsia="SimSun" w:cs="Tahoma" w:ascii="Times New Roman" w:hAnsi="Times New Roman"/>
          <w:color w:val="auto"/>
          <w:kern w:val="2"/>
          <w:sz w:val="24"/>
          <w:szCs w:val="24"/>
          <w:lang w:val="cs-CZ" w:eastAsia="zh-CN" w:bidi="hi-IN"/>
        </w:rPr>
        <w:t xml:space="preserve"> </w:t>
      </w:r>
      <w:r>
        <w:rPr>
          <w:rFonts w:eastAsia="SimSun" w:cs="Tahoma" w:ascii="Times New Roman" w:hAnsi="Times New Roman"/>
          <w:color w:val="auto"/>
          <w:kern w:val="2"/>
          <w:sz w:val="24"/>
          <w:szCs w:val="24"/>
          <w:lang w:val="cs-CZ" w:eastAsia="zh-CN" w:bidi="hi-IN"/>
        </w:rPr>
        <w:t>765</w:t>
      </w:r>
      <w:r>
        <w:rPr>
          <w:rFonts w:eastAsia="SimSun" w:cs="Tahoma" w:ascii="Times New Roman" w:hAnsi="Times New Roman"/>
          <w:color w:val="auto"/>
          <w:kern w:val="2"/>
          <w:sz w:val="24"/>
          <w:szCs w:val="24"/>
          <w:lang w:val="cs-CZ" w:eastAsia="zh-CN" w:bidi="hi-IN"/>
        </w:rPr>
        <w:t xml:space="preserve"> </w:t>
      </w:r>
      <w:r>
        <w:rPr>
          <w:rFonts w:cs="Times New Roman" w:ascii="Times New Roman" w:hAnsi="Times New Roman"/>
        </w:rPr>
        <w:t>/2021                                            Zpracoval : Nosek M.                       Dne : 1</w:t>
      </w:r>
      <w:r>
        <w:rPr>
          <w:rFonts w:cs="Times New Roman" w:ascii="Times New Roman" w:hAnsi="Times New Roman"/>
        </w:rPr>
        <w:t>9</w:t>
      </w:r>
      <w:r>
        <w:rPr>
          <w:rFonts w:eastAsia="SimSun" w:cs="Tahoma" w:ascii="Times New Roman" w:hAnsi="Times New Roman"/>
          <w:color w:val="auto"/>
          <w:kern w:val="2"/>
          <w:sz w:val="24"/>
          <w:szCs w:val="24"/>
          <w:lang w:val="cs-CZ" w:eastAsia="zh-CN" w:bidi="hi-IN"/>
        </w:rPr>
        <w:t>.</w:t>
      </w:r>
      <w:r>
        <w:rPr>
          <w:rFonts w:eastAsia="SimSun" w:cs="Tahoma" w:ascii="Times New Roman" w:hAnsi="Times New Roman"/>
          <w:color w:val="auto"/>
          <w:kern w:val="2"/>
          <w:sz w:val="24"/>
          <w:szCs w:val="24"/>
          <w:lang w:val="cs-CZ" w:eastAsia="zh-CN" w:bidi="hi-IN"/>
        </w:rPr>
        <w:t>7</w:t>
      </w:r>
      <w:r>
        <w:rPr>
          <w:rFonts w:eastAsia="SimSun" w:cs="Tahoma" w:ascii="Times New Roman" w:hAnsi="Times New Roman"/>
          <w:color w:val="auto"/>
          <w:kern w:val="2"/>
          <w:sz w:val="24"/>
          <w:szCs w:val="24"/>
          <w:lang w:val="cs-CZ" w:eastAsia="zh-CN" w:bidi="hi-IN"/>
        </w:rPr>
        <w:t>.2021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Vážený pane prezidente,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dovolte mi, abych se na Vás obrátil jménem </w:t>
      </w:r>
      <w:r>
        <w:rPr>
          <w:rFonts w:cs="Times New Roman" w:ascii="Times New Roman" w:hAnsi="Times New Roman"/>
        </w:rPr>
        <w:t>města Miletín</w:t>
      </w:r>
      <w:r>
        <w:rPr>
          <w:rFonts w:cs="Times New Roman" w:ascii="Times New Roman" w:hAnsi="Times New Roman"/>
        </w:rPr>
        <w:t xml:space="preserve"> ve věci návrhu stavebního zákona (ST 1008 a ST 1009), který po definitivním schválení Poslaneckou sněmovnou ČR dne 13. 7. 2021 a nyní míří k Vašemu posouzení.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br/>
        <w:t xml:space="preserve"> </w:t>
        <w:tab/>
        <w:t xml:space="preserve">Jste v tuto chvíli poslední instancí v legislativním procesu, která ještě může situaci zvrátit a přimět poslance, aby nový stavební zákon v podobě, v jaké se momentálně nachází, neschválili. Poprvé ve funkci starosty jsem se rozhodl na Vás takto osobně obrátit.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 xml:space="preserve">Rád bych Vás touto cestou požádal, abyste uplatnil k návrhu zákona své veto, což Vám umožňuje Ústava ČR. Vím, že veto k zákonům uplatňujete naprosto výjimečně, nicméně tento zákon, přestože má v sobě i několik dobrých směrů, si prezidentské veto zaslouží.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 xml:space="preserve">Nový stavební zákon negarantuje, že stavební úřady budou nadále i v obcích, tak jak tomu bylo v případě původní vládní novely, vzdálí dostupnost služby lidem, vytrhne stavební úřady z obcí, přičemž stavební činnost se přece uskutečňuje „právě v obcích“ a v neposlední řadě přijdeme o dobré stavební úředníky, kteří hromadně prohlašují, že do nového státního „super úřadu“ přejít nechtějí.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>Kritiky, která se snesla na tento zákon, jsem si přečetl velké množství od soudců, odborníků na právo, ochránců přírody, odborných svazů i jednotlivých praktiků. Nepochybně se dostala i k Vám a vím, že s Vámi mluvili i zástupci samospráv. Pro nás je nepřijatelné, aby po desetiletích fungování přenesené působnosti byly stavební úřady centralizovány a zásadně se zhoršila jejich dostupnost pro občany, což povede k enormnímu zvýšení staveb na černo.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Vážený pane prezidente,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 xml:space="preserve">uplatněte, prosím, k návrhu stavebního zákona své veto a dejte šanci zachovat stavební úřady v obcích. Budu informovat členy našeho zastupitelstva, stejně jako naše občany, že jsem se na Vás obrátil v tomto duchu a s nadějí očekávat výsledek Vašeho rozhodnutí, který bude podstatný nejen pro naši obec, ale pro všechny občany této země.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Nosek Miroslav</w:t>
      </w:r>
    </w:p>
    <w:p>
      <w:pPr>
        <w:pStyle w:val="Normal"/>
        <w:jc w:val="center"/>
        <w:rPr/>
      </w:pPr>
      <w:r>
        <w:rPr/>
        <w:t>starosta města Miletín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/>
    </w:pPr>
    <w:r>
      <w:rPr/>
    </w:r>
  </w:p>
  <w:p>
    <w:pPr>
      <w:pStyle w:val="Normal"/>
      <w:rPr>
        <w:rFonts w:ascii="Times New Roman" w:hAnsi="Times New Roman" w:cs="Times New Roman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2644140</wp:posOffset>
          </wp:positionH>
          <wp:positionV relativeFrom="paragraph">
            <wp:posOffset>-295275</wp:posOffset>
          </wp:positionV>
          <wp:extent cx="473075" cy="511175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</w:rPr>
      <w:t>V</w:t>
    </w:r>
    <w:r>
      <w:rPr>
        <w:rFonts w:cs="Times New Roman" w:ascii="Times New Roman" w:hAnsi="Times New Roman"/>
      </w:rPr>
      <w:t xml:space="preserve">ážený pan </w:t>
    </w:r>
  </w:p>
  <w:p>
    <w:pPr>
      <w:pStyle w:val="Normal"/>
      <w:rPr>
        <w:rFonts w:ascii="Times New Roman" w:hAnsi="Times New Roman" w:cs="Times New Roman"/>
        <w:b/>
        <w:b/>
        <w:bCs/>
      </w:rPr>
    </w:pPr>
    <w:r>
      <w:rPr>
        <w:rFonts w:cs="Times New Roman" w:ascii="Times New Roman" w:hAnsi="Times New Roman"/>
        <w:b/>
        <w:bCs/>
      </w:rPr>
      <w:t>Miloš Zeman</w:t>
    </w:r>
  </w:p>
  <w:p>
    <w:pPr>
      <w:pStyle w:val="Normal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prezident České republiky Pražský hrad,</w:t>
    </w:r>
  </w:p>
  <w:p>
    <w:pPr>
      <w:pStyle w:val="Normal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119 08 Praha 1 – Hradčany</w:t>
    </w:r>
  </w:p>
  <w:p>
    <w:pPr>
      <w:pStyle w:val="Normal"/>
      <w:jc w:val="lef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Datová schránka ID: 9hjaihw</w:t>
    </w:r>
  </w:p>
</w:hdr>
</file>

<file path=word/settings.xml><?xml version="1.0" encoding="utf-8"?>
<w:settings xmlns:w="http://schemas.openxmlformats.org/wordprocessingml/2006/main">
  <w:zoom w:percent="22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2e2479"/>
    <w:rPr/>
  </w:style>
  <w:style w:type="character" w:styleId="ZpatChar" w:customStyle="1">
    <w:name w:val="Zápatí Char"/>
    <w:basedOn w:val="DefaultParagraphFont"/>
    <w:link w:val="Zpat"/>
    <w:uiPriority w:val="99"/>
    <w:qFormat/>
    <w:rsid w:val="002e2479"/>
    <w:rPr/>
  </w:style>
  <w:style w:type="character" w:styleId="Internetovodkaz">
    <w:name w:val="Internetový odkaz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2e24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2e247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ek@miletin.cz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LibreOffice/7.0.3.1$Windows_X86_64 LibreOffice_project/d7547858d014d4cf69878db179d326fc3483e082</Application>
  <Pages>1</Pages>
  <Words>350</Words>
  <Characters>1888</Characters>
  <CharactersWithSpaces>2320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2021-07-14T14:11:00Z</dcterms:created>
  <dc:creator>Jindra Tuzilova</dc:creator>
  <dc:description/>
  <dc:language>cs-CZ</dc:language>
  <cp:lastModifiedBy/>
  <cp:lastPrinted>2021-07-19T16:12:25Z</cp:lastPrinted>
  <dcterms:modified xsi:type="dcterms:W3CDTF">2021-07-19T16:13:03Z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